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EC182E" w:rsidRDefault="00EC182E" w:rsidP="00326D7E">
      <w:pPr>
        <w:widowControl w:val="0"/>
        <w:autoSpaceDE w:val="0"/>
        <w:autoSpaceDN w:val="0"/>
        <w:adjustRightInd w:val="0"/>
        <w:ind w:right="4819"/>
        <w:jc w:val="both"/>
        <w:rPr>
          <w:rFonts w:cs="Times New Roman"/>
          <w:bCs/>
          <w:sz w:val="28"/>
          <w:szCs w:val="28"/>
        </w:rPr>
      </w:pPr>
    </w:p>
    <w:p w:rsidR="00100782" w:rsidRDefault="00100782" w:rsidP="003438A8">
      <w:pPr>
        <w:widowControl w:val="0"/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cs="Times New Roman"/>
          <w:b/>
          <w:bCs/>
          <w:sz w:val="28"/>
          <w:szCs w:val="28"/>
        </w:rPr>
      </w:pPr>
    </w:p>
    <w:p w:rsidR="00100782" w:rsidRDefault="00100782" w:rsidP="003438A8">
      <w:pPr>
        <w:widowControl w:val="0"/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cs="Times New Roman"/>
          <w:b/>
          <w:bCs/>
          <w:sz w:val="28"/>
          <w:szCs w:val="28"/>
        </w:rPr>
      </w:pPr>
    </w:p>
    <w:p w:rsidR="00FE4AD0" w:rsidRPr="00200595" w:rsidRDefault="000420A5" w:rsidP="003438A8">
      <w:pPr>
        <w:widowControl w:val="0"/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200595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BD3289" w:rsidRPr="00200595">
        <w:rPr>
          <w:rFonts w:cs="Times New Roman"/>
          <w:b/>
          <w:bCs/>
          <w:sz w:val="28"/>
          <w:szCs w:val="28"/>
        </w:rPr>
        <w:t>п</w:t>
      </w:r>
      <w:r w:rsidRPr="00200595">
        <w:rPr>
          <w:rFonts w:cs="Times New Roman"/>
          <w:b/>
          <w:bCs/>
          <w:sz w:val="28"/>
          <w:szCs w:val="28"/>
        </w:rPr>
        <w:t>остановление Администрации муниципального района Белебеевский район Республики Башкортостан от 27 октября 2014 года № 2455 «</w:t>
      </w:r>
      <w:r w:rsidR="00EC182E" w:rsidRPr="00200595">
        <w:rPr>
          <w:rFonts w:cs="Times New Roman"/>
          <w:b/>
          <w:bCs/>
          <w:sz w:val="28"/>
          <w:szCs w:val="28"/>
        </w:rPr>
        <w:t>Об определении случаев осуществления</w:t>
      </w:r>
      <w:r w:rsidR="00200595">
        <w:rPr>
          <w:rFonts w:cs="Times New Roman"/>
          <w:b/>
          <w:bCs/>
          <w:sz w:val="28"/>
          <w:szCs w:val="28"/>
        </w:rPr>
        <w:t xml:space="preserve"> </w:t>
      </w:r>
      <w:r w:rsidR="00EC182E" w:rsidRPr="00200595">
        <w:rPr>
          <w:rFonts w:cs="Times New Roman"/>
          <w:b/>
          <w:bCs/>
          <w:sz w:val="28"/>
          <w:szCs w:val="28"/>
        </w:rPr>
        <w:t>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района Белебеевский район Республики Башкортостан</w:t>
      </w:r>
      <w:r w:rsidRPr="00200595">
        <w:rPr>
          <w:rFonts w:cs="Times New Roman"/>
          <w:b/>
          <w:bCs/>
          <w:sz w:val="28"/>
          <w:szCs w:val="28"/>
        </w:rPr>
        <w:t>»</w:t>
      </w:r>
    </w:p>
    <w:p w:rsidR="00FE4AD0" w:rsidRDefault="00FE4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100782" w:rsidRPr="00100782" w:rsidRDefault="00100782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C182E" w:rsidRPr="00414403" w:rsidRDefault="00FE4AD0" w:rsidP="00E517A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34695">
        <w:rPr>
          <w:rFonts w:cs="Times New Roman"/>
          <w:sz w:val="28"/>
          <w:szCs w:val="28"/>
        </w:rPr>
        <w:t xml:space="preserve">В целях совершенствования системы закупок товаров, работ, услуг для обеспечения </w:t>
      </w:r>
      <w:r w:rsidR="00EC182E" w:rsidRPr="00E34695">
        <w:rPr>
          <w:rFonts w:cs="Times New Roman"/>
          <w:bCs/>
          <w:sz w:val="28"/>
          <w:szCs w:val="28"/>
        </w:rPr>
        <w:t>муниципальных нужд муниципального района Белебеевский район Республики Башкортостан</w:t>
      </w:r>
      <w:r w:rsidRPr="00E34695">
        <w:rPr>
          <w:rFonts w:cs="Times New Roman"/>
          <w:sz w:val="28"/>
          <w:szCs w:val="28"/>
        </w:rPr>
        <w:t xml:space="preserve">, в соответствии с </w:t>
      </w:r>
      <w:hyperlink r:id="rId7" w:history="1">
        <w:r w:rsidRPr="00E34695">
          <w:rPr>
            <w:rFonts w:cs="Times New Roman"/>
            <w:sz w:val="28"/>
            <w:szCs w:val="28"/>
          </w:rPr>
          <w:t>частью 2 статьи 35</w:t>
        </w:r>
      </w:hyperlink>
      <w:r w:rsidRPr="00E34695">
        <w:rPr>
          <w:rFonts w:cs="Times New Roman"/>
          <w:sz w:val="28"/>
          <w:szCs w:val="28"/>
        </w:rPr>
        <w:t xml:space="preserve"> Федерального закона </w:t>
      </w:r>
      <w:r w:rsidR="00BD3289" w:rsidRPr="00E34695">
        <w:rPr>
          <w:rFonts w:cs="Times New Roman"/>
          <w:sz w:val="28"/>
          <w:szCs w:val="28"/>
        </w:rPr>
        <w:t xml:space="preserve">от </w:t>
      </w:r>
      <w:r w:rsidR="00BD3289" w:rsidRPr="00E34695">
        <w:rPr>
          <w:rFonts w:cs="Times New Roman"/>
          <w:sz w:val="28"/>
          <w:szCs w:val="28"/>
          <w:shd w:val="clear" w:color="auto" w:fill="FFFFFF"/>
        </w:rPr>
        <w:t>5 апреля 2013 года № 44-ФЗ</w:t>
      </w:r>
      <w:r w:rsidR="00BD3289" w:rsidRPr="00E34695">
        <w:rPr>
          <w:rFonts w:cs="Times New Roman"/>
          <w:sz w:val="28"/>
          <w:szCs w:val="28"/>
        </w:rPr>
        <w:t xml:space="preserve"> </w:t>
      </w:r>
      <w:r w:rsidR="005D5946" w:rsidRPr="00E34695">
        <w:rPr>
          <w:rFonts w:cs="Times New Roman"/>
          <w:sz w:val="28"/>
          <w:szCs w:val="28"/>
        </w:rPr>
        <w:t>«</w:t>
      </w:r>
      <w:r w:rsidRPr="00E34695">
        <w:rPr>
          <w:rFonts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5946" w:rsidRPr="00E34695">
        <w:rPr>
          <w:rFonts w:cs="Times New Roman"/>
          <w:sz w:val="28"/>
          <w:szCs w:val="28"/>
        </w:rPr>
        <w:t>»</w:t>
      </w:r>
      <w:r w:rsidR="0070745C">
        <w:rPr>
          <w:rFonts w:cs="Times New Roman"/>
          <w:sz w:val="28"/>
          <w:szCs w:val="28"/>
        </w:rPr>
        <w:t xml:space="preserve">, </w:t>
      </w:r>
      <w:r w:rsidR="00FC5B9A">
        <w:rPr>
          <w:rFonts w:cs="Times New Roman"/>
          <w:sz w:val="28"/>
          <w:szCs w:val="28"/>
        </w:rPr>
        <w:t>п</w:t>
      </w:r>
      <w:r w:rsidR="000420A5" w:rsidRPr="00E34695">
        <w:rPr>
          <w:rFonts w:cs="Times New Roman"/>
          <w:sz w:val="28"/>
          <w:szCs w:val="28"/>
        </w:rPr>
        <w:t>остановлением Правительства Российской Федерации от 20 сентября 2014 года № 963 «Об осуществлении</w:t>
      </w:r>
      <w:proofErr w:type="gramEnd"/>
      <w:r w:rsidR="000420A5" w:rsidRPr="00E34695">
        <w:rPr>
          <w:rFonts w:cs="Times New Roman"/>
          <w:sz w:val="28"/>
          <w:szCs w:val="28"/>
        </w:rPr>
        <w:t xml:space="preserve"> банковского сопровождения</w:t>
      </w:r>
      <w:r w:rsidR="000420A5">
        <w:rPr>
          <w:rFonts w:cs="Times New Roman"/>
          <w:sz w:val="28"/>
          <w:szCs w:val="28"/>
        </w:rPr>
        <w:t xml:space="preserve"> контрактов» (в редакции от 01 декабря 2021 года № 2151)</w:t>
      </w:r>
      <w:r w:rsidRPr="00414403">
        <w:rPr>
          <w:rFonts w:cs="Times New Roman"/>
          <w:sz w:val="28"/>
          <w:szCs w:val="28"/>
        </w:rPr>
        <w:t xml:space="preserve"> </w:t>
      </w:r>
    </w:p>
    <w:p w:rsidR="00FE4AD0" w:rsidRPr="00414403" w:rsidRDefault="00EC182E" w:rsidP="00E517A5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14403">
        <w:rPr>
          <w:rFonts w:cs="Times New Roman"/>
          <w:sz w:val="28"/>
          <w:szCs w:val="28"/>
        </w:rPr>
        <w:t>ПОСТАНОВЛЯЮ:</w:t>
      </w:r>
    </w:p>
    <w:p w:rsidR="00FC6080" w:rsidRPr="00100782" w:rsidRDefault="00FE4AD0" w:rsidP="00E517A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bookmarkStart w:id="0" w:name="Par15"/>
      <w:bookmarkEnd w:id="0"/>
      <w:r w:rsidRPr="00FC6080">
        <w:rPr>
          <w:rFonts w:cs="Times New Roman"/>
          <w:sz w:val="28"/>
          <w:szCs w:val="28"/>
        </w:rPr>
        <w:t xml:space="preserve">1. </w:t>
      </w:r>
      <w:r w:rsidR="003438A8">
        <w:rPr>
          <w:rFonts w:cs="Times New Roman"/>
          <w:sz w:val="28"/>
          <w:szCs w:val="28"/>
        </w:rPr>
        <w:t>Внести изменения в</w:t>
      </w:r>
      <w:r w:rsidR="00FC6080" w:rsidRPr="00FC6080">
        <w:rPr>
          <w:rFonts w:cs="Times New Roman"/>
          <w:sz w:val="28"/>
          <w:szCs w:val="28"/>
        </w:rPr>
        <w:t xml:space="preserve"> пункт 1 </w:t>
      </w:r>
      <w:r w:rsidR="00BD3289" w:rsidRPr="00100782">
        <w:rPr>
          <w:rFonts w:cs="Times New Roman"/>
          <w:sz w:val="28"/>
          <w:szCs w:val="28"/>
        </w:rPr>
        <w:t>п</w:t>
      </w:r>
      <w:r w:rsidR="00FC6080" w:rsidRPr="00100782">
        <w:rPr>
          <w:rFonts w:cs="Times New Roman"/>
          <w:sz w:val="28"/>
          <w:szCs w:val="28"/>
        </w:rPr>
        <w:t>остановлени</w:t>
      </w:r>
      <w:r w:rsidR="00100782" w:rsidRPr="00100782">
        <w:rPr>
          <w:rFonts w:cs="Times New Roman"/>
          <w:sz w:val="28"/>
          <w:szCs w:val="28"/>
        </w:rPr>
        <w:t xml:space="preserve">я </w:t>
      </w:r>
      <w:r w:rsidR="00100782" w:rsidRPr="00100782">
        <w:rPr>
          <w:rFonts w:cs="Times New Roman"/>
          <w:bCs/>
          <w:sz w:val="28"/>
          <w:szCs w:val="28"/>
        </w:rPr>
        <w:t>Администрации</w:t>
      </w:r>
      <w:r w:rsidR="00100782" w:rsidRPr="00200595">
        <w:rPr>
          <w:rFonts w:cs="Times New Roman"/>
          <w:b/>
          <w:bCs/>
          <w:sz w:val="28"/>
          <w:szCs w:val="28"/>
        </w:rPr>
        <w:t xml:space="preserve"> </w:t>
      </w:r>
      <w:r w:rsidR="00100782" w:rsidRPr="00100782">
        <w:rPr>
          <w:rFonts w:cs="Times New Roman"/>
          <w:bCs/>
          <w:sz w:val="28"/>
          <w:szCs w:val="28"/>
        </w:rPr>
        <w:t>муниципального района Белебеевский район Республики Башкортостан от 27 октября 2014 года № 2455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района Белебеевский район Республики Башкортостан</w:t>
      </w:r>
      <w:r w:rsidR="00100782">
        <w:rPr>
          <w:rFonts w:cs="Times New Roman"/>
          <w:bCs/>
          <w:sz w:val="28"/>
          <w:szCs w:val="28"/>
        </w:rPr>
        <w:t>»</w:t>
      </w:r>
      <w:r w:rsidR="003438A8" w:rsidRPr="00100782">
        <w:rPr>
          <w:rFonts w:cs="Times New Roman"/>
          <w:sz w:val="28"/>
          <w:szCs w:val="28"/>
        </w:rPr>
        <w:t>, изложив</w:t>
      </w:r>
      <w:r w:rsidR="00FC6080" w:rsidRPr="00100782">
        <w:rPr>
          <w:rFonts w:cs="Times New Roman"/>
          <w:sz w:val="28"/>
          <w:szCs w:val="28"/>
        </w:rPr>
        <w:t xml:space="preserve"> </w:t>
      </w:r>
      <w:r w:rsidR="00FC6080" w:rsidRPr="00100782">
        <w:rPr>
          <w:rFonts w:cs="Times New Roman"/>
          <w:bCs/>
          <w:sz w:val="28"/>
          <w:szCs w:val="28"/>
        </w:rPr>
        <w:t>в следующей редакции:</w:t>
      </w:r>
    </w:p>
    <w:p w:rsidR="00380843" w:rsidRDefault="003438A8" w:rsidP="00E517A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«1. </w:t>
      </w:r>
      <w:r w:rsidR="00380843">
        <w:rPr>
          <w:rFonts w:cs="Times New Roman"/>
          <w:sz w:val="28"/>
          <w:szCs w:val="28"/>
        </w:rPr>
        <w:t>Определить</w:t>
      </w:r>
      <w:r w:rsidR="00D22401">
        <w:rPr>
          <w:rFonts w:cs="Times New Roman"/>
          <w:sz w:val="28"/>
          <w:szCs w:val="28"/>
        </w:rPr>
        <w:t>,</w:t>
      </w:r>
      <w:r w:rsidR="00380843">
        <w:rPr>
          <w:rFonts w:cs="Times New Roman"/>
          <w:sz w:val="28"/>
          <w:szCs w:val="28"/>
        </w:rPr>
        <w:t xml:space="preserve"> что банковское сопровождение контрактов, предметом которых </w:t>
      </w:r>
      <w:r w:rsidR="00380843" w:rsidRPr="00414403">
        <w:rPr>
          <w:rFonts w:cs="Times New Roman"/>
          <w:sz w:val="28"/>
          <w:szCs w:val="28"/>
        </w:rPr>
        <w:t xml:space="preserve">являются поставки товаров, выполнение работ, оказание услуг для </w:t>
      </w:r>
      <w:r w:rsidR="00380843" w:rsidRPr="00414403">
        <w:rPr>
          <w:rFonts w:cs="Times New Roman"/>
          <w:bCs/>
          <w:sz w:val="28"/>
          <w:szCs w:val="28"/>
        </w:rPr>
        <w:t>нужд муниципального района Белебеевский район Республики Башкортостан</w:t>
      </w:r>
      <w:r w:rsidR="00380843" w:rsidRPr="00414403">
        <w:rPr>
          <w:rFonts w:cs="Times New Roman"/>
          <w:sz w:val="28"/>
          <w:szCs w:val="28"/>
        </w:rPr>
        <w:t xml:space="preserve">, осуществляется в </w:t>
      </w:r>
      <w:r w:rsidR="00380843">
        <w:rPr>
          <w:rFonts w:cs="Times New Roman"/>
          <w:sz w:val="28"/>
          <w:szCs w:val="28"/>
        </w:rPr>
        <w:t xml:space="preserve">следующих </w:t>
      </w:r>
      <w:r w:rsidR="00380843" w:rsidRPr="00414403">
        <w:rPr>
          <w:rFonts w:cs="Times New Roman"/>
          <w:sz w:val="28"/>
          <w:szCs w:val="28"/>
        </w:rPr>
        <w:t>случа</w:t>
      </w:r>
      <w:r w:rsidR="00380843">
        <w:rPr>
          <w:rFonts w:cs="Times New Roman"/>
          <w:sz w:val="28"/>
          <w:szCs w:val="28"/>
        </w:rPr>
        <w:t xml:space="preserve">ях: </w:t>
      </w:r>
    </w:p>
    <w:p w:rsidR="00380843" w:rsidRPr="00414403" w:rsidRDefault="00D22401" w:rsidP="00E517A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а) в отношении </w:t>
      </w:r>
      <w:r w:rsidR="003438A8">
        <w:rPr>
          <w:rFonts w:cs="Times New Roman"/>
          <w:sz w:val="28"/>
          <w:szCs w:val="28"/>
        </w:rPr>
        <w:t xml:space="preserve">банковского </w:t>
      </w:r>
      <w:r>
        <w:rPr>
          <w:rFonts w:cs="Times New Roman"/>
          <w:sz w:val="28"/>
          <w:szCs w:val="28"/>
        </w:rPr>
        <w:t>сопровождения контракта, закл</w:t>
      </w:r>
      <w:r w:rsidR="00380843">
        <w:rPr>
          <w:rFonts w:cs="Times New Roman"/>
          <w:sz w:val="28"/>
          <w:szCs w:val="28"/>
        </w:rPr>
        <w:t>ючающегося в проведении банком</w:t>
      </w:r>
      <w:r w:rsidR="00100782">
        <w:rPr>
          <w:rFonts w:cs="Times New Roman"/>
          <w:sz w:val="28"/>
          <w:szCs w:val="28"/>
        </w:rPr>
        <w:t>, привлеченного поставщиком (подрядчиком, исполнителем) или заказчиком,</w:t>
      </w:r>
      <w:r w:rsidR="0038084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мониторинга расчетов в рамках исполнения контракта, </w:t>
      </w:r>
      <w:r w:rsidR="00380843" w:rsidRPr="00414403">
        <w:rPr>
          <w:rFonts w:cs="Times New Roman"/>
          <w:sz w:val="28"/>
          <w:szCs w:val="28"/>
        </w:rPr>
        <w:t xml:space="preserve">если </w:t>
      </w:r>
      <w:r w:rsidR="00100782">
        <w:rPr>
          <w:rFonts w:cs="Times New Roman"/>
          <w:sz w:val="28"/>
          <w:szCs w:val="28"/>
        </w:rPr>
        <w:t xml:space="preserve">минимальный размер </w:t>
      </w:r>
      <w:r w:rsidR="00380843" w:rsidRPr="00414403">
        <w:rPr>
          <w:rFonts w:cs="Times New Roman"/>
          <w:sz w:val="28"/>
          <w:szCs w:val="28"/>
        </w:rPr>
        <w:t>начальн</w:t>
      </w:r>
      <w:r w:rsidR="00100782">
        <w:rPr>
          <w:rFonts w:cs="Times New Roman"/>
          <w:sz w:val="28"/>
          <w:szCs w:val="28"/>
        </w:rPr>
        <w:t>ой</w:t>
      </w:r>
      <w:r w:rsidR="00380843" w:rsidRPr="00414403">
        <w:rPr>
          <w:rFonts w:cs="Times New Roman"/>
          <w:sz w:val="28"/>
          <w:szCs w:val="28"/>
        </w:rPr>
        <w:t xml:space="preserve"> (максимальн</w:t>
      </w:r>
      <w:r w:rsidR="00100782">
        <w:rPr>
          <w:rFonts w:cs="Times New Roman"/>
          <w:sz w:val="28"/>
          <w:szCs w:val="28"/>
        </w:rPr>
        <w:t>ой</w:t>
      </w:r>
      <w:r w:rsidR="00380843" w:rsidRPr="00414403">
        <w:rPr>
          <w:rFonts w:cs="Times New Roman"/>
          <w:sz w:val="28"/>
          <w:szCs w:val="28"/>
        </w:rPr>
        <w:t>) цена контракта</w:t>
      </w:r>
      <w:r w:rsidR="00380843">
        <w:rPr>
          <w:rFonts w:cs="Times New Roman"/>
          <w:sz w:val="28"/>
          <w:szCs w:val="28"/>
        </w:rPr>
        <w:t>,</w:t>
      </w:r>
      <w:r w:rsidR="00380843" w:rsidRPr="00414403">
        <w:rPr>
          <w:rFonts w:cs="Times New Roman"/>
          <w:sz w:val="28"/>
          <w:szCs w:val="28"/>
        </w:rPr>
        <w:t xml:space="preserve"> </w:t>
      </w:r>
      <w:r w:rsidR="00380843">
        <w:rPr>
          <w:rFonts w:cs="Times New Roman"/>
          <w:sz w:val="28"/>
          <w:szCs w:val="28"/>
        </w:rPr>
        <w:t>цен</w:t>
      </w:r>
      <w:r w:rsidR="00380843" w:rsidRPr="00414403">
        <w:rPr>
          <w:rFonts w:cs="Times New Roman"/>
          <w:sz w:val="28"/>
          <w:szCs w:val="28"/>
        </w:rPr>
        <w:t>а контракта, заключаемого с единственным поставщиком (подрядчиком, исполнителем</w:t>
      </w:r>
      <w:r w:rsidR="00380843" w:rsidRPr="00BD3289">
        <w:rPr>
          <w:rFonts w:cs="Times New Roman"/>
          <w:sz w:val="28"/>
          <w:szCs w:val="28"/>
        </w:rPr>
        <w:t xml:space="preserve">), </w:t>
      </w:r>
      <w:r w:rsidR="00380843" w:rsidRPr="009343F1">
        <w:rPr>
          <w:rFonts w:cs="Times New Roman"/>
          <w:sz w:val="28"/>
          <w:szCs w:val="28"/>
        </w:rPr>
        <w:t>составляет не менее 200 млн. рублей;</w:t>
      </w:r>
      <w:proofErr w:type="gramEnd"/>
    </w:p>
    <w:p w:rsidR="00D22401" w:rsidRDefault="00D22401" w:rsidP="00E517A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</w:t>
      </w:r>
      <w:r w:rsidR="0010078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банка в целях оказания услуг, позволяющих обеспечить соответствие принимаемых </w:t>
      </w:r>
      <w:r>
        <w:rPr>
          <w:rFonts w:cs="Times New Roman"/>
          <w:sz w:val="28"/>
          <w:szCs w:val="28"/>
        </w:rPr>
        <w:lastRenderedPageBreak/>
        <w:t>товаров, работ (их результатов), услуг условиям контракта,</w:t>
      </w:r>
      <w:r w:rsidR="00FC5B9A" w:rsidRPr="00FC5B9A">
        <w:rPr>
          <w:rFonts w:cs="Times New Roman"/>
          <w:sz w:val="28"/>
          <w:szCs w:val="28"/>
        </w:rPr>
        <w:t xml:space="preserve"> </w:t>
      </w:r>
      <w:r w:rsidR="00FC5B9A" w:rsidRPr="00414403">
        <w:rPr>
          <w:rFonts w:cs="Times New Roman"/>
          <w:sz w:val="28"/>
          <w:szCs w:val="28"/>
        </w:rPr>
        <w:t>если начальная (максимальная) цена контракта</w:t>
      </w:r>
      <w:r w:rsidR="00FC5B9A">
        <w:rPr>
          <w:rFonts w:cs="Times New Roman"/>
          <w:sz w:val="28"/>
          <w:szCs w:val="28"/>
        </w:rPr>
        <w:t>,</w:t>
      </w:r>
      <w:r w:rsidR="00FC5B9A" w:rsidRPr="00414403">
        <w:rPr>
          <w:rFonts w:cs="Times New Roman"/>
          <w:sz w:val="28"/>
          <w:szCs w:val="28"/>
        </w:rPr>
        <w:t xml:space="preserve"> </w:t>
      </w:r>
      <w:r w:rsidR="00FC5B9A">
        <w:rPr>
          <w:rFonts w:cs="Times New Roman"/>
          <w:sz w:val="28"/>
          <w:szCs w:val="28"/>
        </w:rPr>
        <w:t>цен</w:t>
      </w:r>
      <w:r w:rsidR="00FC5B9A" w:rsidRPr="00414403">
        <w:rPr>
          <w:rFonts w:cs="Times New Roman"/>
          <w:sz w:val="28"/>
          <w:szCs w:val="28"/>
        </w:rPr>
        <w:t>а контракта, заключаемого с единственным поставщиком (подрядчиком, исполнителем</w:t>
      </w:r>
      <w:r w:rsidR="00FC5B9A" w:rsidRPr="00BD3289">
        <w:rPr>
          <w:rFonts w:cs="Times New Roman"/>
          <w:sz w:val="28"/>
          <w:szCs w:val="28"/>
        </w:rPr>
        <w:t xml:space="preserve">), </w:t>
      </w:r>
      <w:r w:rsidR="00FC5B9A" w:rsidRPr="009343F1">
        <w:rPr>
          <w:rFonts w:cs="Times New Roman"/>
          <w:sz w:val="28"/>
          <w:szCs w:val="28"/>
        </w:rPr>
        <w:t>составляет не менее</w:t>
      </w:r>
      <w:r>
        <w:rPr>
          <w:rFonts w:cs="Times New Roman"/>
          <w:sz w:val="28"/>
          <w:szCs w:val="28"/>
        </w:rPr>
        <w:t xml:space="preserve"> 5 млрд</w:t>
      </w:r>
      <w:r w:rsidR="009343F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рублей.</w:t>
      </w:r>
      <w:r w:rsidR="003438A8">
        <w:rPr>
          <w:rFonts w:cs="Times New Roman"/>
          <w:sz w:val="28"/>
          <w:szCs w:val="28"/>
        </w:rPr>
        <w:t>».</w:t>
      </w:r>
      <w:proofErr w:type="gramEnd"/>
    </w:p>
    <w:p w:rsidR="00FC5B9A" w:rsidRPr="00414403" w:rsidRDefault="00FC5B9A" w:rsidP="00EA30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EC182E" w:rsidRDefault="00EC18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D3289" w:rsidRDefault="00BD3289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C182E" w:rsidRDefault="00EC182E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                       </w:t>
      </w:r>
      <w:r w:rsidR="00BD3289">
        <w:rPr>
          <w:rFonts w:cs="Times New Roman"/>
          <w:sz w:val="28"/>
          <w:szCs w:val="28"/>
        </w:rPr>
        <w:t>А.А. Сахабиев</w:t>
      </w:r>
    </w:p>
    <w:p w:rsidR="00FA50A7" w:rsidRDefault="00FA50A7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A50A7" w:rsidRDefault="00FA50A7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A50A7" w:rsidRDefault="00FA50A7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A50A7" w:rsidRDefault="00FA50A7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FA50A7" w:rsidRDefault="00FA50A7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A50A7" w:rsidRDefault="00FA50A7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D3289" w:rsidRPr="00BD3289" w:rsidTr="00BD3289">
        <w:tc>
          <w:tcPr>
            <w:tcW w:w="5637" w:type="dxa"/>
          </w:tcPr>
          <w:p w:rsid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8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289" w:rsidRPr="00BD3289" w:rsidRDefault="00BD3289" w:rsidP="00BD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89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BD3289"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</w:p>
        </w:tc>
      </w:tr>
      <w:tr w:rsidR="00BD3289" w:rsidRPr="00BD3289" w:rsidTr="00BD3289">
        <w:tc>
          <w:tcPr>
            <w:tcW w:w="5637" w:type="dxa"/>
          </w:tcPr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8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289" w:rsidRPr="00BD3289" w:rsidRDefault="00686491" w:rsidP="00BD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Ф.Ш. Булатов</w:t>
            </w:r>
          </w:p>
        </w:tc>
      </w:tr>
      <w:tr w:rsidR="00BD3289" w:rsidRPr="00BD3289" w:rsidTr="00BD3289">
        <w:tc>
          <w:tcPr>
            <w:tcW w:w="5637" w:type="dxa"/>
          </w:tcPr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8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984" w:type="dxa"/>
          </w:tcPr>
          <w:p w:rsidR="00BD3289" w:rsidRPr="00BD3289" w:rsidRDefault="00BD3289" w:rsidP="00A21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289" w:rsidRPr="00BD3289" w:rsidRDefault="00BD3289" w:rsidP="00BD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89">
              <w:rPr>
                <w:rFonts w:ascii="Times New Roman" w:hAnsi="Times New Roman" w:cs="Times New Roman"/>
                <w:sz w:val="28"/>
                <w:szCs w:val="28"/>
              </w:rPr>
              <w:t>А.В. Соколов</w:t>
            </w:r>
          </w:p>
        </w:tc>
      </w:tr>
    </w:tbl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9A231A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A231A" w:rsidRPr="00BD3289" w:rsidRDefault="009A231A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231A" w:rsidRPr="00BD3289" w:rsidRDefault="00BD3289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proofErr w:type="spellStart"/>
      <w:r w:rsidRPr="00BD3289">
        <w:rPr>
          <w:rFonts w:cs="Times New Roman"/>
          <w:sz w:val="18"/>
          <w:szCs w:val="18"/>
        </w:rPr>
        <w:t>Власкова</w:t>
      </w:r>
      <w:proofErr w:type="spellEnd"/>
      <w:r w:rsidRPr="00BD3289">
        <w:rPr>
          <w:rFonts w:cs="Times New Roman"/>
          <w:sz w:val="18"/>
          <w:szCs w:val="18"/>
        </w:rPr>
        <w:t xml:space="preserve"> З.Т.</w:t>
      </w:r>
    </w:p>
    <w:p w:rsidR="00BD3289" w:rsidRPr="00BD3289" w:rsidRDefault="00BD3289" w:rsidP="00EC182E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BD3289">
        <w:rPr>
          <w:rFonts w:cs="Times New Roman"/>
          <w:sz w:val="18"/>
          <w:szCs w:val="18"/>
        </w:rPr>
        <w:t>8 (34786) 4-21-30</w:t>
      </w:r>
    </w:p>
    <w:sectPr w:rsidR="00BD3289" w:rsidRPr="00BD3289" w:rsidSect="00100782">
      <w:head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23" w:rsidRDefault="003D1123" w:rsidP="003438A8">
      <w:r>
        <w:separator/>
      </w:r>
    </w:p>
  </w:endnote>
  <w:endnote w:type="continuationSeparator" w:id="0">
    <w:p w:rsidR="003D1123" w:rsidRDefault="003D1123" w:rsidP="003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23" w:rsidRDefault="003D1123" w:rsidP="003438A8">
      <w:r>
        <w:separator/>
      </w:r>
    </w:p>
  </w:footnote>
  <w:footnote w:type="continuationSeparator" w:id="0">
    <w:p w:rsidR="003D1123" w:rsidRDefault="003D1123" w:rsidP="0034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A8" w:rsidRPr="003438A8" w:rsidRDefault="003438A8">
    <w:pPr>
      <w:pStyle w:val="a6"/>
      <w:rPr>
        <w:b/>
      </w:rPr>
    </w:pPr>
    <w:r w:rsidRPr="003438A8">
      <w:rPr>
        <w:b/>
      </w:rPr>
      <w:t>ПРОЕКТ ПОСТАНОВЛЕНИЯ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EE2"/>
    <w:rsid w:val="000420A5"/>
    <w:rsid w:val="00065C57"/>
    <w:rsid w:val="00100782"/>
    <w:rsid w:val="00200595"/>
    <w:rsid w:val="002579FF"/>
    <w:rsid w:val="002B0F56"/>
    <w:rsid w:val="00326D7E"/>
    <w:rsid w:val="003438A8"/>
    <w:rsid w:val="00376413"/>
    <w:rsid w:val="00376C80"/>
    <w:rsid w:val="00380843"/>
    <w:rsid w:val="003D1123"/>
    <w:rsid w:val="00414403"/>
    <w:rsid w:val="00486A02"/>
    <w:rsid w:val="00525915"/>
    <w:rsid w:val="005D5946"/>
    <w:rsid w:val="00641C74"/>
    <w:rsid w:val="00686491"/>
    <w:rsid w:val="007054CB"/>
    <w:rsid w:val="0070745C"/>
    <w:rsid w:val="007714DD"/>
    <w:rsid w:val="00863679"/>
    <w:rsid w:val="008777B0"/>
    <w:rsid w:val="008F4DA2"/>
    <w:rsid w:val="009343F1"/>
    <w:rsid w:val="009A231A"/>
    <w:rsid w:val="00AF4045"/>
    <w:rsid w:val="00BD3289"/>
    <w:rsid w:val="00D22401"/>
    <w:rsid w:val="00E12EE2"/>
    <w:rsid w:val="00E34695"/>
    <w:rsid w:val="00E517A5"/>
    <w:rsid w:val="00EA3084"/>
    <w:rsid w:val="00EC182E"/>
    <w:rsid w:val="00FA50A7"/>
    <w:rsid w:val="00FC5B9A"/>
    <w:rsid w:val="00FC608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8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F56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56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3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8A8"/>
  </w:style>
  <w:style w:type="paragraph" w:styleId="a8">
    <w:name w:val="footer"/>
    <w:basedOn w:val="a"/>
    <w:link w:val="a9"/>
    <w:uiPriority w:val="99"/>
    <w:unhideWhenUsed/>
    <w:rsid w:val="00343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CB42DC3FDAC013FB10DDC986B005355729E3A4CDD30AD5F709E67F5873062687CCFC0FAF9AF77674M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18</cp:revision>
  <cp:lastPrinted>2023-11-27T09:29:00Z</cp:lastPrinted>
  <dcterms:created xsi:type="dcterms:W3CDTF">2014-10-23T06:13:00Z</dcterms:created>
  <dcterms:modified xsi:type="dcterms:W3CDTF">2023-11-27T10:52:00Z</dcterms:modified>
</cp:coreProperties>
</file>